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D" w:rsidRPr="004F35BD" w:rsidRDefault="006C4E1D" w:rsidP="006C4E1D">
      <w:pPr>
        <w:pStyle w:val="Heading4"/>
        <w:contextualSpacing/>
        <w:jc w:val="right"/>
        <w:rPr>
          <w:rFonts w:ascii="Arial" w:hAnsi="Arial" w:cs="Arial"/>
          <w:bCs/>
          <w:i w:val="0"/>
          <w:iCs w:val="0"/>
          <w:color w:val="000000" w:themeColor="text1"/>
          <w:sz w:val="21"/>
          <w:szCs w:val="21"/>
        </w:rPr>
      </w:pPr>
      <w:bookmarkStart w:id="0" w:name="_GoBack"/>
      <w:bookmarkEnd w:id="0"/>
      <w:r w:rsidRPr="004F35BD">
        <w:rPr>
          <w:rFonts w:ascii="Arial" w:hAnsi="Arial" w:cs="Arial"/>
          <w:i w:val="0"/>
          <w:iCs w:val="0"/>
          <w:color w:val="000000" w:themeColor="text1"/>
          <w:sz w:val="21"/>
          <w:szCs w:val="21"/>
        </w:rPr>
        <w:t>March       , 2019</w:t>
      </w:r>
    </w:p>
    <w:p w:rsidR="006C4E1D" w:rsidRDefault="006C4E1D" w:rsidP="006C4E1D">
      <w:pPr>
        <w:pStyle w:val="Heading2"/>
        <w:spacing w:before="240"/>
        <w:contextualSpacing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>To Whom It May Concern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:</w:t>
      </w:r>
    </w:p>
    <w:p w:rsidR="004F35BD" w:rsidRPr="004F35BD" w:rsidRDefault="004F35BD" w:rsidP="004F35BD"/>
    <w:p w:rsidR="004F35BD" w:rsidRDefault="006C4E1D" w:rsidP="004F35BD">
      <w:pPr>
        <w:pStyle w:val="BodyTextIndent"/>
        <w:ind w:left="0"/>
        <w:contextualSpacing/>
        <w:jc w:val="both"/>
        <w:rPr>
          <w:rFonts w:ascii="Arial" w:hAnsi="Arial" w:cstheme="minorBidi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Dear Sir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  <w:cs/>
        </w:rPr>
        <w:t>/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Madam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  <w:cs/>
        </w:rPr>
        <w:t>:</w:t>
      </w:r>
    </w:p>
    <w:p w:rsidR="004F35BD" w:rsidRDefault="006C4E1D" w:rsidP="004F35BD">
      <w:pPr>
        <w:pStyle w:val="BodyTextIndent"/>
        <w:ind w:left="0"/>
        <w:contextualSpacing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Re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  <w:cs/>
        </w:rPr>
        <w:t xml:space="preserve">: 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Recommendation of Dr</w:t>
      </w:r>
      <w:r w:rsidR="00AB01C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. 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  <w:cs/>
        </w:rPr>
        <w:t>(</w:t>
      </w:r>
      <w:proofErr w:type="spellStart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Ms</w:t>
      </w:r>
      <w:proofErr w:type="spellEnd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  <w:cs/>
        </w:rPr>
        <w:t xml:space="preserve">.) </w:t>
      </w:r>
      <w:proofErr w:type="spellStart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Lalita</w:t>
      </w:r>
      <w:proofErr w:type="spellEnd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PRATHANEE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4F35BD" w:rsidRDefault="00762763" w:rsidP="004F35BD">
      <w:pPr>
        <w:pStyle w:val="BodyTextIndent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>Greetings from the Faculty of Medicine, Khon Kaen University, Thailand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="00D46162" w:rsidRPr="004F35BD">
        <w:rPr>
          <w:rFonts w:ascii="Arial" w:hAnsi="Arial" w:cs="Arial"/>
          <w:color w:val="000000" w:themeColor="text1"/>
          <w:sz w:val="21"/>
          <w:szCs w:val="21"/>
        </w:rPr>
        <w:t xml:space="preserve">I am writing this letter in enthusiastic support </w:t>
      </w:r>
      <w:r w:rsidR="00942539" w:rsidRPr="004F35BD">
        <w:rPr>
          <w:rFonts w:ascii="Arial" w:hAnsi="Arial" w:cs="Arial"/>
          <w:color w:val="000000" w:themeColor="text1"/>
          <w:sz w:val="21"/>
          <w:szCs w:val="21"/>
        </w:rPr>
        <w:t>of Dr</w:t>
      </w:r>
      <w:r w:rsidR="00AB01CB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  <w:cs/>
        </w:rPr>
        <w:t>(</w:t>
      </w:r>
      <w:proofErr w:type="spellStart"/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Ms</w:t>
      </w:r>
      <w:proofErr w:type="spellEnd"/>
      <w:r w:rsidR="003C779B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.) </w:t>
      </w:r>
      <w:proofErr w:type="spellStart"/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Lalita</w:t>
      </w:r>
      <w:proofErr w:type="spellEnd"/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 xml:space="preserve"> PRATHANEE,</w:t>
      </w:r>
      <w:r w:rsidR="00942539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942539" w:rsidRPr="004F35BD">
        <w:rPr>
          <w:rFonts w:ascii="Arial" w:hAnsi="Arial" w:cs="Arial"/>
          <w:color w:val="000000" w:themeColor="text1"/>
          <w:sz w:val="21"/>
          <w:szCs w:val="21"/>
        </w:rPr>
        <w:t xml:space="preserve">who is 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</w:rPr>
        <w:t>submitting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942539" w:rsidRPr="004F35BD">
        <w:rPr>
          <w:rFonts w:ascii="Arial" w:hAnsi="Arial" w:cs="Arial"/>
          <w:color w:val="000000" w:themeColor="text1"/>
          <w:sz w:val="21"/>
          <w:szCs w:val="21"/>
        </w:rPr>
        <w:t xml:space="preserve">an application </w:t>
      </w:r>
      <w:r w:rsidR="003D1432" w:rsidRPr="004F35BD">
        <w:rPr>
          <w:rFonts w:ascii="Arial" w:hAnsi="Arial" w:cs="Arial"/>
          <w:color w:val="000000" w:themeColor="text1"/>
          <w:sz w:val="21"/>
          <w:szCs w:val="21"/>
        </w:rPr>
        <w:t>for the</w:t>
      </w:r>
      <w:r w:rsidR="00942539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A7191C" w:rsidRPr="004F35BD">
        <w:rPr>
          <w:rFonts w:ascii="Arial" w:hAnsi="Arial" w:cs="Arial"/>
          <w:color w:val="000000" w:themeColor="text1"/>
          <w:sz w:val="21"/>
          <w:szCs w:val="21"/>
        </w:rPr>
        <w:t xml:space="preserve">Doctor of Philosophy program in Clinical sciences, Faculty of Medicine, </w:t>
      </w:r>
      <w:proofErr w:type="spellStart"/>
      <w:r w:rsidR="00A7191C" w:rsidRPr="004F35BD">
        <w:rPr>
          <w:rFonts w:ascii="Arial" w:hAnsi="Arial" w:cs="Arial"/>
          <w:color w:val="000000" w:themeColor="text1"/>
          <w:sz w:val="21"/>
          <w:szCs w:val="21"/>
        </w:rPr>
        <w:t>Chulalongkorn</w:t>
      </w:r>
      <w:proofErr w:type="spellEnd"/>
      <w:r w:rsidR="00A7191C" w:rsidRPr="004F35BD">
        <w:rPr>
          <w:rFonts w:ascii="Arial" w:hAnsi="Arial" w:cs="Arial"/>
          <w:color w:val="000000" w:themeColor="text1"/>
          <w:sz w:val="21"/>
          <w:szCs w:val="21"/>
        </w:rPr>
        <w:t xml:space="preserve"> University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F35BD" w:rsidRDefault="00BA41E4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  <w:proofErr w:type="spellStart"/>
      <w:r w:rsidRPr="004F35BD">
        <w:rPr>
          <w:rFonts w:ascii="Arial" w:hAnsi="Arial" w:cs="Arial"/>
          <w:color w:val="000000" w:themeColor="text1"/>
          <w:sz w:val="21"/>
          <w:szCs w:val="21"/>
        </w:rPr>
        <w:t>Dr</w:t>
      </w:r>
      <w:proofErr w:type="spellEnd"/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PRATHANEE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is currently a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4th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-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year resident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at the Department of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Otorhinolaryngology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,</w:t>
      </w:r>
      <w:r w:rsidR="005E7B5F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Faculty of Medicine, Khon Kaen University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She was an outstanding alumnus of 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Faculty of Medicine, Khon Kaen University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.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She was appointed as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>medical doctor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of the Department of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Otorhinolaryngology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based on her dedicated clinical clerkship, her enthusiasm, and very high English competency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</w:p>
    <w:p w:rsidR="004F35BD" w:rsidRDefault="003D1406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  <w:proofErr w:type="spellStart"/>
      <w:r w:rsidRPr="004F35BD">
        <w:rPr>
          <w:rFonts w:ascii="Arial" w:hAnsi="Arial" w:cs="Arial"/>
          <w:color w:val="000000" w:themeColor="text1"/>
          <w:sz w:val="21"/>
          <w:szCs w:val="21"/>
        </w:rPr>
        <w:t>Dr</w:t>
      </w:r>
      <w:proofErr w:type="spellEnd"/>
      <w:r w:rsidR="00AB01CB">
        <w:rPr>
          <w:rFonts w:ascii="Arial" w:hAnsi="Arial" w:cs="Arial"/>
          <w:color w:val="000000" w:themeColor="text1"/>
          <w:sz w:val="21"/>
          <w:szCs w:val="21"/>
          <w:cs/>
        </w:rPr>
        <w:t>.</w:t>
      </w:r>
      <w:r w:rsidR="00AB01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PRATHANEE has also completed and received certification for completing the national and international courses in otorhinolaryngology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</w:rPr>
        <w:t>,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namely International Basic FESS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c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ourse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: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Hand on Dissection, Middle Ear and Temporal Bone Microscopic Surgery International Hand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o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n, International Head and Neck Surgical Techniques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: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Hand on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D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issection, and FESS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t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raining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c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ourse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In addition, s</w:t>
      </w:r>
      <w:r w:rsidR="00BA41E4" w:rsidRPr="004F35BD">
        <w:rPr>
          <w:rFonts w:ascii="Arial" w:hAnsi="Arial" w:cs="Arial"/>
          <w:color w:val="000000" w:themeColor="text1"/>
          <w:sz w:val="21"/>
          <w:szCs w:val="21"/>
        </w:rPr>
        <w:t xml:space="preserve">he was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>awarded scholarship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>s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 xml:space="preserve"> from the Faculty of Medicine, Khon Kaen University </w:t>
      </w:r>
      <w:r w:rsidR="00BA41E4" w:rsidRPr="004F35BD">
        <w:rPr>
          <w:rFonts w:ascii="Arial" w:hAnsi="Arial" w:cs="Arial"/>
          <w:color w:val="000000" w:themeColor="text1"/>
          <w:sz w:val="21"/>
          <w:szCs w:val="21"/>
        </w:rPr>
        <w:t xml:space="preserve">to attend </w:t>
      </w:r>
      <w:r w:rsidR="00033DE8" w:rsidRPr="004F35BD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>one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cs/>
        </w:rPr>
        <w:t>-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 xml:space="preserve">month 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 xml:space="preserve">observership training program at Toronto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G</w:t>
      </w:r>
      <w:r w:rsidR="003C779B" w:rsidRPr="004F35BD">
        <w:rPr>
          <w:rFonts w:ascii="Arial" w:hAnsi="Arial" w:cs="Arial"/>
          <w:color w:val="000000" w:themeColor="text1"/>
          <w:sz w:val="21"/>
          <w:szCs w:val="21"/>
        </w:rPr>
        <w:t xml:space="preserve">eneral Hospital and Princess Margaret Hospital, USA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 xml:space="preserve">in 2017 and Kyung </w:t>
      </w:r>
      <w:proofErr w:type="spellStart"/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>Hee</w:t>
      </w:r>
      <w:proofErr w:type="spellEnd"/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 xml:space="preserve"> University, South Korea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in 2018,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so I can also attest to her medical and English competency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</w:p>
    <w:p w:rsidR="004F35BD" w:rsidRDefault="00122215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>She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 xml:space="preserve"> has conducted many research projects that aim to improve medical services and treatment for patients suffering from </w:t>
      </w:r>
      <w:r w:rsidR="009D442F" w:rsidRPr="004F35BD">
        <w:rPr>
          <w:rStyle w:val="ilfuvd"/>
          <w:rFonts w:ascii="Arial" w:hAnsi="Arial" w:cs="Arial"/>
          <w:color w:val="000000" w:themeColor="text1"/>
          <w:sz w:val="21"/>
          <w:szCs w:val="21"/>
        </w:rPr>
        <w:t>diseases and disorders of the ear, nose,</w:t>
      </w:r>
      <w:r w:rsidR="00F606F9" w:rsidRPr="004F35BD">
        <w:rPr>
          <w:rStyle w:val="ilfuvd"/>
          <w:rFonts w:ascii="Arial" w:hAnsi="Arial" w:cs="Arial"/>
          <w:color w:val="000000" w:themeColor="text1"/>
          <w:sz w:val="21"/>
          <w:szCs w:val="21"/>
        </w:rPr>
        <w:t xml:space="preserve"> and</w:t>
      </w:r>
      <w:r w:rsidR="009D442F" w:rsidRPr="004F35BD">
        <w:rPr>
          <w:rStyle w:val="ilfuvd"/>
          <w:rFonts w:ascii="Arial" w:hAnsi="Arial" w:cs="Arial"/>
          <w:color w:val="000000" w:themeColor="text1"/>
          <w:sz w:val="21"/>
          <w:szCs w:val="21"/>
        </w:rPr>
        <w:t xml:space="preserve"> throat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 xml:space="preserve">Her ongoing 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</w:rPr>
        <w:t xml:space="preserve">is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</w:rPr>
        <w:t>research entitled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: 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cs/>
        </w:rPr>
        <w:t>“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The Comparison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o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f Hearing Threshold </w:t>
      </w:r>
      <w:r w:rsidR="00531B6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between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t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he Hearing Test</w:t>
      </w:r>
      <w:r w:rsidR="009D442F" w:rsidRPr="004F35BD">
        <w:rPr>
          <w:rFonts w:ascii="Arial" w:hAnsi="Arial" w:cs="Arial"/>
          <w:color w:val="000000" w:themeColor="text1"/>
          <w:position w:val="18"/>
          <w:sz w:val="10"/>
          <w:szCs w:val="10"/>
          <w:lang w:bidi="ar-SA"/>
        </w:rPr>
        <w:t>TM</w:t>
      </w:r>
      <w:r w:rsidR="009D442F" w:rsidRPr="004F35BD">
        <w:rPr>
          <w:rFonts w:ascii="Arial" w:hAnsi="Arial" w:cs="Arial"/>
          <w:color w:val="000000" w:themeColor="text1"/>
          <w:position w:val="18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A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pplication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o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n Smart Phone Compared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t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o Screening Audiometry High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cs/>
        </w:rPr>
        <w:t>-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 xml:space="preserve">Risk Industrial </w:t>
      </w:r>
      <w:r w:rsidRPr="004F35BD">
        <w:rPr>
          <w:rFonts w:ascii="Arial" w:hAnsi="Arial" w:cs="Arial"/>
          <w:color w:val="000000" w:themeColor="text1"/>
          <w:sz w:val="21"/>
          <w:szCs w:val="21"/>
          <w:lang w:bidi="ar-SA"/>
        </w:rPr>
        <w:t>Workers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”</w:t>
      </w:r>
      <w:r w:rsidR="009D442F" w:rsidRPr="004F35BD">
        <w:rPr>
          <w:rFonts w:ascii="Arial" w:hAnsi="Arial" w:cs="Arial"/>
          <w:color w:val="000000" w:themeColor="text1"/>
          <w:sz w:val="21"/>
          <w:szCs w:val="21"/>
          <w:cs/>
          <w:lang w:val="et-EE"/>
        </w:rPr>
        <w:t xml:space="preserve">. </w:t>
      </w:r>
      <w:r w:rsidR="003D1406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</w:p>
    <w:p w:rsidR="004F35BD" w:rsidRDefault="00033DE8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If she </w:t>
      </w:r>
      <w:r w:rsidR="00F112F2" w:rsidRPr="004F35BD">
        <w:rPr>
          <w:rFonts w:ascii="Arial" w:hAnsi="Arial" w:cs="Arial"/>
          <w:color w:val="000000" w:themeColor="text1"/>
          <w:sz w:val="21"/>
          <w:szCs w:val="21"/>
        </w:rPr>
        <w:t xml:space="preserve">is </w:t>
      </w:r>
      <w:r w:rsidR="00B811B9" w:rsidRPr="004F35BD">
        <w:rPr>
          <w:rFonts w:ascii="Arial" w:hAnsi="Arial" w:cs="Arial"/>
          <w:color w:val="000000" w:themeColor="text1"/>
          <w:sz w:val="21"/>
          <w:szCs w:val="21"/>
        </w:rPr>
        <w:t>successful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F112F2" w:rsidRPr="004F35BD">
        <w:rPr>
          <w:rFonts w:ascii="Arial" w:hAnsi="Arial" w:cs="Arial"/>
          <w:color w:val="000000" w:themeColor="text1"/>
          <w:sz w:val="21"/>
          <w:szCs w:val="21"/>
        </w:rPr>
        <w:t>in being accepted onto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your program, she will </w:t>
      </w:r>
      <w:r w:rsidR="00F112F2" w:rsidRPr="004F35BD">
        <w:rPr>
          <w:rFonts w:ascii="Arial" w:hAnsi="Arial" w:cs="Arial"/>
          <w:color w:val="000000" w:themeColor="text1"/>
          <w:sz w:val="21"/>
          <w:szCs w:val="21"/>
        </w:rPr>
        <w:t>without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doubt be a great resource in the field of 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otorhinolaryngology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 not only for our medical school but also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Thailand as a whole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.</w:t>
      </w:r>
      <w:r w:rsidR="00F606F9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>I am certain that she possesses sufficient strengths to attend your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</w:t>
      </w:r>
      <w:r w:rsidR="00A7191C" w:rsidRPr="004F35BD">
        <w:rPr>
          <w:rFonts w:ascii="Arial" w:hAnsi="Arial" w:cs="Arial"/>
          <w:color w:val="000000" w:themeColor="text1"/>
          <w:sz w:val="21"/>
          <w:szCs w:val="21"/>
        </w:rPr>
        <w:t>Clinical sciences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 xml:space="preserve"> program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</w:p>
    <w:p w:rsidR="004F35BD" w:rsidRDefault="004F35BD" w:rsidP="004F35BD">
      <w:pPr>
        <w:pStyle w:val="BodyTextIndent"/>
        <w:ind w:left="0"/>
        <w:contextualSpacing/>
        <w:jc w:val="both"/>
        <w:rPr>
          <w:rFonts w:ascii="Arial" w:hAnsi="Arial" w:cstheme="minorBidi"/>
          <w:color w:val="000000" w:themeColor="text1"/>
          <w:sz w:val="21"/>
          <w:szCs w:val="21"/>
        </w:rPr>
      </w:pPr>
    </w:p>
    <w:p w:rsidR="0014520F" w:rsidRPr="004F35BD" w:rsidRDefault="0014520F" w:rsidP="004F35BD">
      <w:pPr>
        <w:pStyle w:val="BodyTextIndent"/>
        <w:ind w:left="0"/>
        <w:contextualSpacing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>Should you require further information with regard to this letter of support, please do not hesitate to contact us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. </w:t>
      </w:r>
      <w:r w:rsidRPr="004F35BD">
        <w:rPr>
          <w:rFonts w:ascii="Arial" w:hAnsi="Arial" w:cs="Arial"/>
          <w:color w:val="000000" w:themeColor="text1"/>
          <w:sz w:val="21"/>
          <w:szCs w:val="21"/>
        </w:rPr>
        <w:t xml:space="preserve">Thank you very much for your kind consideration and any assistance that you may offer to </w:t>
      </w:r>
      <w:proofErr w:type="spellStart"/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Dr</w:t>
      </w:r>
      <w:proofErr w:type="spellEnd"/>
      <w:r w:rsidR="00122215" w:rsidRPr="004F35BD">
        <w:rPr>
          <w:rFonts w:ascii="Arial" w:hAnsi="Arial" w:cs="Arial"/>
          <w:color w:val="000000" w:themeColor="text1"/>
          <w:sz w:val="21"/>
          <w:szCs w:val="21"/>
          <w:cs/>
        </w:rPr>
        <w:t>.</w:t>
      </w:r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>Lalita</w:t>
      </w:r>
      <w:proofErr w:type="spellEnd"/>
      <w:r w:rsidR="00122215" w:rsidRPr="004F35BD">
        <w:rPr>
          <w:rFonts w:ascii="Arial" w:hAnsi="Arial" w:cs="Arial"/>
          <w:color w:val="000000" w:themeColor="text1"/>
          <w:sz w:val="21"/>
          <w:szCs w:val="21"/>
        </w:rPr>
        <w:t xml:space="preserve"> PRATHANEE</w:t>
      </w:r>
      <w:r w:rsidRPr="004F35BD">
        <w:rPr>
          <w:rFonts w:ascii="Arial" w:hAnsi="Arial" w:cs="Arial"/>
          <w:color w:val="000000" w:themeColor="text1"/>
          <w:sz w:val="21"/>
          <w:szCs w:val="21"/>
          <w:cs/>
        </w:rPr>
        <w:t>.</w:t>
      </w:r>
      <w:r w:rsidR="00334424" w:rsidRPr="004F35BD">
        <w:rPr>
          <w:rFonts w:ascii="Arial" w:hAnsi="Arial" w:cs="Arial"/>
          <w:color w:val="000000" w:themeColor="text1"/>
          <w:sz w:val="21"/>
          <w:szCs w:val="21"/>
          <w:cs/>
        </w:rPr>
        <w:t xml:space="preserve">      </w:t>
      </w:r>
    </w:p>
    <w:p w:rsidR="004F35BD" w:rsidRPr="004F35BD" w:rsidRDefault="004F35BD" w:rsidP="00122215">
      <w:pPr>
        <w:contextualSpacing/>
        <w:jc w:val="thaiDistribute"/>
        <w:rPr>
          <w:rFonts w:ascii="Arial" w:hAnsi="Arial" w:cs="Arial"/>
          <w:color w:val="000000" w:themeColor="text1"/>
          <w:sz w:val="21"/>
          <w:szCs w:val="21"/>
        </w:rPr>
      </w:pPr>
    </w:p>
    <w:p w:rsidR="00DA4DD1" w:rsidRPr="004F35BD" w:rsidRDefault="00DA4DD1" w:rsidP="00122215">
      <w:pPr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color w:val="000000" w:themeColor="text1"/>
          <w:sz w:val="21"/>
          <w:szCs w:val="21"/>
        </w:rPr>
        <w:t>Sincerely,</w:t>
      </w:r>
    </w:p>
    <w:p w:rsidR="00DA4DD1" w:rsidRDefault="00DA4DD1" w:rsidP="00122215">
      <w:pPr>
        <w:contextualSpacing/>
        <w:rPr>
          <w:rFonts w:ascii="Arial" w:hAnsi="Arial" w:cs="Arial"/>
          <w:color w:val="000000" w:themeColor="text1"/>
          <w:sz w:val="21"/>
          <w:szCs w:val="21"/>
        </w:rPr>
      </w:pPr>
    </w:p>
    <w:p w:rsidR="004F35BD" w:rsidRPr="004F35BD" w:rsidRDefault="004F35BD" w:rsidP="00122215">
      <w:pPr>
        <w:contextualSpacing/>
        <w:rPr>
          <w:rFonts w:ascii="Arial" w:hAnsi="Arial" w:cs="Arial"/>
          <w:color w:val="000000" w:themeColor="text1"/>
          <w:sz w:val="21"/>
          <w:szCs w:val="21"/>
        </w:rPr>
      </w:pPr>
    </w:p>
    <w:p w:rsidR="004F35BD" w:rsidRPr="004F35BD" w:rsidRDefault="004F35BD" w:rsidP="00122215">
      <w:pPr>
        <w:contextualSpacing/>
        <w:rPr>
          <w:rFonts w:ascii="Arial" w:hAnsi="Arial" w:cs="Arial"/>
          <w:color w:val="000000" w:themeColor="text1"/>
          <w:sz w:val="21"/>
          <w:szCs w:val="21"/>
        </w:rPr>
      </w:pPr>
    </w:p>
    <w:p w:rsidR="00DA4DD1" w:rsidRPr="004F35BD" w:rsidRDefault="00DA4DD1" w:rsidP="00122215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proofErr w:type="spellStart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Patorn</w:t>
      </w:r>
      <w:proofErr w:type="spellEnd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Piromchai</w:t>
      </w:r>
      <w:proofErr w:type="spellEnd"/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, MD, MSc, PhD, FRCOT, FICS</w:t>
      </w:r>
    </w:p>
    <w:p w:rsidR="00DA4DD1" w:rsidRPr="004F35BD" w:rsidRDefault="00DA4DD1" w:rsidP="00122215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>As</w:t>
      </w:r>
      <w:r w:rsidR="00122215"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sociate 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Professor of Otorhinolaryngology </w:t>
      </w:r>
    </w:p>
    <w:p w:rsidR="00DA4DD1" w:rsidRPr="004F35BD" w:rsidRDefault="00DA4DD1" w:rsidP="00122215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Assistant Dean for International Relations and Cooperation Strategies </w:t>
      </w:r>
    </w:p>
    <w:p w:rsidR="00C70752" w:rsidRPr="004F35BD" w:rsidRDefault="00DA4DD1" w:rsidP="00122215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For </w:t>
      </w:r>
      <w:r w:rsidR="00531B6F"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the </w:t>
      </w:r>
      <w:r w:rsidRPr="004F35B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Dean, Faculty of Medicine, Khon Kaen University </w:t>
      </w:r>
    </w:p>
    <w:sectPr w:rsidR="00C70752" w:rsidRPr="004F35BD" w:rsidSect="005E7B5F">
      <w:pgSz w:w="11906" w:h="16838" w:code="9"/>
      <w:pgMar w:top="3969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C66"/>
    <w:multiLevelType w:val="hybridMultilevel"/>
    <w:tmpl w:val="049049CA"/>
    <w:lvl w:ilvl="0" w:tplc="915AC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B9494D"/>
    <w:multiLevelType w:val="hybridMultilevel"/>
    <w:tmpl w:val="CEFAD996"/>
    <w:lvl w:ilvl="0" w:tplc="B7DA9F52">
      <w:start w:val="4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22C229B2"/>
    <w:multiLevelType w:val="hybridMultilevel"/>
    <w:tmpl w:val="A29E1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4809C0"/>
    <w:multiLevelType w:val="hybridMultilevel"/>
    <w:tmpl w:val="33860702"/>
    <w:lvl w:ilvl="0" w:tplc="272A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17F1D"/>
    <w:multiLevelType w:val="hybridMultilevel"/>
    <w:tmpl w:val="A97E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03566"/>
    <w:multiLevelType w:val="hybridMultilevel"/>
    <w:tmpl w:val="BBD6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E84"/>
    <w:multiLevelType w:val="hybridMultilevel"/>
    <w:tmpl w:val="B12C8EA0"/>
    <w:lvl w:ilvl="0" w:tplc="F5882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ngsan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4"/>
    <w:rsid w:val="00033DE8"/>
    <w:rsid w:val="0005158D"/>
    <w:rsid w:val="00060B6F"/>
    <w:rsid w:val="00070CB0"/>
    <w:rsid w:val="00091B89"/>
    <w:rsid w:val="000922A5"/>
    <w:rsid w:val="0009581B"/>
    <w:rsid w:val="001055CB"/>
    <w:rsid w:val="00122215"/>
    <w:rsid w:val="00122446"/>
    <w:rsid w:val="0014520F"/>
    <w:rsid w:val="001559A6"/>
    <w:rsid w:val="00155CE2"/>
    <w:rsid w:val="00171B43"/>
    <w:rsid w:val="001819E2"/>
    <w:rsid w:val="001D6DE4"/>
    <w:rsid w:val="001F0AEE"/>
    <w:rsid w:val="001F28C0"/>
    <w:rsid w:val="001F6F3A"/>
    <w:rsid w:val="00210AA5"/>
    <w:rsid w:val="00226E19"/>
    <w:rsid w:val="00237FD3"/>
    <w:rsid w:val="002515A4"/>
    <w:rsid w:val="00295166"/>
    <w:rsid w:val="002E1582"/>
    <w:rsid w:val="00333F8E"/>
    <w:rsid w:val="00334424"/>
    <w:rsid w:val="0034095B"/>
    <w:rsid w:val="003432BF"/>
    <w:rsid w:val="003508C6"/>
    <w:rsid w:val="0038177E"/>
    <w:rsid w:val="003915DB"/>
    <w:rsid w:val="00392567"/>
    <w:rsid w:val="003B1005"/>
    <w:rsid w:val="003C779B"/>
    <w:rsid w:val="003D1406"/>
    <w:rsid w:val="003D1432"/>
    <w:rsid w:val="003D3391"/>
    <w:rsid w:val="003D4AC3"/>
    <w:rsid w:val="003D5E69"/>
    <w:rsid w:val="00446BE9"/>
    <w:rsid w:val="0047730D"/>
    <w:rsid w:val="00491785"/>
    <w:rsid w:val="004A4214"/>
    <w:rsid w:val="004A747D"/>
    <w:rsid w:val="004B229B"/>
    <w:rsid w:val="004C5F0F"/>
    <w:rsid w:val="004D1C9E"/>
    <w:rsid w:val="004D207D"/>
    <w:rsid w:val="004E1602"/>
    <w:rsid w:val="004E3874"/>
    <w:rsid w:val="004F35BD"/>
    <w:rsid w:val="004F3F69"/>
    <w:rsid w:val="00505D0F"/>
    <w:rsid w:val="00521181"/>
    <w:rsid w:val="00521F0B"/>
    <w:rsid w:val="00531B6F"/>
    <w:rsid w:val="00532991"/>
    <w:rsid w:val="005334CB"/>
    <w:rsid w:val="00536037"/>
    <w:rsid w:val="00543FE9"/>
    <w:rsid w:val="005618CE"/>
    <w:rsid w:val="00561AEF"/>
    <w:rsid w:val="00562C5C"/>
    <w:rsid w:val="005720B4"/>
    <w:rsid w:val="00581640"/>
    <w:rsid w:val="00583117"/>
    <w:rsid w:val="0058407B"/>
    <w:rsid w:val="00586D0D"/>
    <w:rsid w:val="005A0259"/>
    <w:rsid w:val="005A37CA"/>
    <w:rsid w:val="005B54FC"/>
    <w:rsid w:val="005E7B5F"/>
    <w:rsid w:val="006000BC"/>
    <w:rsid w:val="00615986"/>
    <w:rsid w:val="00620094"/>
    <w:rsid w:val="00620121"/>
    <w:rsid w:val="00632D62"/>
    <w:rsid w:val="00635F0E"/>
    <w:rsid w:val="00644817"/>
    <w:rsid w:val="00645376"/>
    <w:rsid w:val="00653110"/>
    <w:rsid w:val="006626DA"/>
    <w:rsid w:val="00664CB4"/>
    <w:rsid w:val="00681CAA"/>
    <w:rsid w:val="006A622A"/>
    <w:rsid w:val="006A796D"/>
    <w:rsid w:val="006C4E1D"/>
    <w:rsid w:val="006E5272"/>
    <w:rsid w:val="006F59E4"/>
    <w:rsid w:val="006F6C4A"/>
    <w:rsid w:val="00725CD9"/>
    <w:rsid w:val="00762763"/>
    <w:rsid w:val="007662B3"/>
    <w:rsid w:val="00767C59"/>
    <w:rsid w:val="00772E80"/>
    <w:rsid w:val="00780A6F"/>
    <w:rsid w:val="0078372B"/>
    <w:rsid w:val="007877CE"/>
    <w:rsid w:val="00797BF1"/>
    <w:rsid w:val="007A5807"/>
    <w:rsid w:val="007D476B"/>
    <w:rsid w:val="007E5C7B"/>
    <w:rsid w:val="007F6C09"/>
    <w:rsid w:val="00807DCF"/>
    <w:rsid w:val="00834203"/>
    <w:rsid w:val="00863D53"/>
    <w:rsid w:val="0087657B"/>
    <w:rsid w:val="0089769A"/>
    <w:rsid w:val="008E1877"/>
    <w:rsid w:val="0090621D"/>
    <w:rsid w:val="00911345"/>
    <w:rsid w:val="00913796"/>
    <w:rsid w:val="009174F1"/>
    <w:rsid w:val="00927B66"/>
    <w:rsid w:val="009373B4"/>
    <w:rsid w:val="00940AA6"/>
    <w:rsid w:val="00942539"/>
    <w:rsid w:val="00946A6D"/>
    <w:rsid w:val="00955B75"/>
    <w:rsid w:val="00970168"/>
    <w:rsid w:val="009D442F"/>
    <w:rsid w:val="00A0544D"/>
    <w:rsid w:val="00A14B0D"/>
    <w:rsid w:val="00A17924"/>
    <w:rsid w:val="00A4111A"/>
    <w:rsid w:val="00A7191C"/>
    <w:rsid w:val="00AA7938"/>
    <w:rsid w:val="00AB01CB"/>
    <w:rsid w:val="00AB0336"/>
    <w:rsid w:val="00AB0F1E"/>
    <w:rsid w:val="00AB1D23"/>
    <w:rsid w:val="00AC1C92"/>
    <w:rsid w:val="00AC4619"/>
    <w:rsid w:val="00AC5131"/>
    <w:rsid w:val="00AC74AA"/>
    <w:rsid w:val="00AF186E"/>
    <w:rsid w:val="00AF6307"/>
    <w:rsid w:val="00B272C6"/>
    <w:rsid w:val="00B3034E"/>
    <w:rsid w:val="00B811B9"/>
    <w:rsid w:val="00B8181A"/>
    <w:rsid w:val="00BA41E4"/>
    <w:rsid w:val="00BC17BF"/>
    <w:rsid w:val="00BD5041"/>
    <w:rsid w:val="00C20DA3"/>
    <w:rsid w:val="00C264C1"/>
    <w:rsid w:val="00C70752"/>
    <w:rsid w:val="00C72FE4"/>
    <w:rsid w:val="00C915F6"/>
    <w:rsid w:val="00C96502"/>
    <w:rsid w:val="00CB0854"/>
    <w:rsid w:val="00CC2470"/>
    <w:rsid w:val="00CC3558"/>
    <w:rsid w:val="00CD02FE"/>
    <w:rsid w:val="00CD29BF"/>
    <w:rsid w:val="00CF47EF"/>
    <w:rsid w:val="00D143B6"/>
    <w:rsid w:val="00D46162"/>
    <w:rsid w:val="00D508BF"/>
    <w:rsid w:val="00D5126A"/>
    <w:rsid w:val="00D77374"/>
    <w:rsid w:val="00DA4DD1"/>
    <w:rsid w:val="00DB4BC4"/>
    <w:rsid w:val="00DC076D"/>
    <w:rsid w:val="00DC68C7"/>
    <w:rsid w:val="00DE7F33"/>
    <w:rsid w:val="00E45034"/>
    <w:rsid w:val="00E455A0"/>
    <w:rsid w:val="00E6091A"/>
    <w:rsid w:val="00E83FD4"/>
    <w:rsid w:val="00F112F2"/>
    <w:rsid w:val="00F16818"/>
    <w:rsid w:val="00F1711E"/>
    <w:rsid w:val="00F22A4A"/>
    <w:rsid w:val="00F22D73"/>
    <w:rsid w:val="00F51912"/>
    <w:rsid w:val="00F55E8D"/>
    <w:rsid w:val="00F572CC"/>
    <w:rsid w:val="00F606F9"/>
    <w:rsid w:val="00F60BAB"/>
    <w:rsid w:val="00F973FC"/>
    <w:rsid w:val="00FB725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C0"/>
    <w:rPr>
      <w:sz w:val="24"/>
      <w:szCs w:val="28"/>
    </w:rPr>
  </w:style>
  <w:style w:type="paragraph" w:styleId="Heading2">
    <w:name w:val="heading 2"/>
    <w:next w:val="Normal"/>
    <w:link w:val="Heading2Char"/>
    <w:rsid w:val="00521F0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53110"/>
    <w:rPr>
      <w:rFonts w:eastAsia="Cordia New" w:cs="Cordia New"/>
      <w:szCs w:val="24"/>
    </w:rPr>
  </w:style>
  <w:style w:type="character" w:styleId="CommentReference">
    <w:name w:val="annotation reference"/>
    <w:basedOn w:val="DefaultParagraphFont"/>
    <w:semiHidden/>
    <w:rsid w:val="00B272C6"/>
    <w:rPr>
      <w:sz w:val="16"/>
      <w:szCs w:val="16"/>
    </w:rPr>
  </w:style>
  <w:style w:type="paragraph" w:styleId="CommentText">
    <w:name w:val="annotation text"/>
    <w:basedOn w:val="Normal"/>
    <w:semiHidden/>
    <w:rsid w:val="00B272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72C6"/>
    <w:rPr>
      <w:b/>
      <w:bCs/>
    </w:rPr>
  </w:style>
  <w:style w:type="paragraph" w:styleId="BalloonText">
    <w:name w:val="Balloon Text"/>
    <w:basedOn w:val="Normal"/>
    <w:semiHidden/>
    <w:rsid w:val="00B27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3117"/>
    <w:rPr>
      <w:color w:val="0000FF"/>
      <w:u w:val="single"/>
      <w:lang w:bidi="th-TH"/>
    </w:rPr>
  </w:style>
  <w:style w:type="paragraph" w:styleId="BodyText2">
    <w:name w:val="Body Text 2"/>
    <w:basedOn w:val="Normal"/>
    <w:rsid w:val="005618CE"/>
    <w:pPr>
      <w:spacing w:after="120" w:line="480" w:lineRule="auto"/>
    </w:pPr>
  </w:style>
  <w:style w:type="paragraph" w:customStyle="1" w:styleId="Default">
    <w:name w:val="Default"/>
    <w:rsid w:val="00340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536037"/>
  </w:style>
  <w:style w:type="character" w:styleId="Emphasis">
    <w:name w:val="Emphasis"/>
    <w:basedOn w:val="DefaultParagraphFont"/>
    <w:qFormat/>
    <w:rsid w:val="0053603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F8E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720B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720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20B4"/>
    <w:rPr>
      <w:sz w:val="24"/>
      <w:szCs w:val="28"/>
    </w:rPr>
  </w:style>
  <w:style w:type="character" w:customStyle="1" w:styleId="il">
    <w:name w:val="il"/>
    <w:basedOn w:val="DefaultParagraphFont"/>
    <w:rsid w:val="003D3391"/>
  </w:style>
  <w:style w:type="paragraph" w:customStyle="1" w:styleId="NoteLevel2">
    <w:name w:val="Note Level 2"/>
    <w:uiPriority w:val="1"/>
    <w:qFormat/>
    <w:rsid w:val="000922A5"/>
    <w:rPr>
      <w:rFonts w:cs="Times New Roman"/>
      <w:lang w:bidi="ar-SA"/>
    </w:rPr>
  </w:style>
  <w:style w:type="character" w:customStyle="1" w:styleId="5yl5">
    <w:name w:val="_5yl5"/>
    <w:basedOn w:val="DefaultParagraphFont"/>
    <w:rsid w:val="00521F0B"/>
  </w:style>
  <w:style w:type="character" w:customStyle="1" w:styleId="Heading2Char">
    <w:name w:val="Heading 2 Char"/>
    <w:basedOn w:val="DefaultParagraphFont"/>
    <w:link w:val="Heading2"/>
    <w:rsid w:val="00521F0B"/>
    <w:rPr>
      <w:rFonts w:ascii="Cordia New" w:eastAsia="Cordia New" w:hAnsi="Cordia New" w:cs="Cordia New"/>
      <w:b/>
      <w:bCs/>
      <w:color w:val="000000"/>
      <w:sz w:val="32"/>
      <w:szCs w:val="32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521F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1E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m3944090064837544295gmail-msonormal">
    <w:name w:val="m_3944090064837544295gmail-msonormal"/>
    <w:basedOn w:val="Normal"/>
    <w:rsid w:val="00033DE8"/>
    <w:pPr>
      <w:spacing w:before="100" w:beforeAutospacing="1" w:after="100" w:afterAutospacing="1"/>
    </w:pPr>
    <w:rPr>
      <w:rFonts w:ascii="Tahoma" w:hAnsi="Tahoma" w:cs="Tahoma"/>
      <w:szCs w:val="24"/>
      <w:u w:color="000000"/>
    </w:rPr>
  </w:style>
  <w:style w:type="character" w:customStyle="1" w:styleId="ilfuvd">
    <w:name w:val="ilfuvd"/>
    <w:basedOn w:val="DefaultParagraphFont"/>
    <w:rsid w:val="009D442F"/>
  </w:style>
  <w:style w:type="character" w:customStyle="1" w:styleId="Heading4Char">
    <w:name w:val="Heading 4 Char"/>
    <w:basedOn w:val="DefaultParagraphFont"/>
    <w:link w:val="Heading4"/>
    <w:uiPriority w:val="9"/>
    <w:semiHidden/>
    <w:rsid w:val="006C4E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C0"/>
    <w:rPr>
      <w:sz w:val="24"/>
      <w:szCs w:val="28"/>
    </w:rPr>
  </w:style>
  <w:style w:type="paragraph" w:styleId="Heading2">
    <w:name w:val="heading 2"/>
    <w:next w:val="Normal"/>
    <w:link w:val="Heading2Char"/>
    <w:rsid w:val="00521F0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53110"/>
    <w:rPr>
      <w:rFonts w:eastAsia="Cordia New" w:cs="Cordia New"/>
      <w:szCs w:val="24"/>
    </w:rPr>
  </w:style>
  <w:style w:type="character" w:styleId="CommentReference">
    <w:name w:val="annotation reference"/>
    <w:basedOn w:val="DefaultParagraphFont"/>
    <w:semiHidden/>
    <w:rsid w:val="00B272C6"/>
    <w:rPr>
      <w:sz w:val="16"/>
      <w:szCs w:val="16"/>
    </w:rPr>
  </w:style>
  <w:style w:type="paragraph" w:styleId="CommentText">
    <w:name w:val="annotation text"/>
    <w:basedOn w:val="Normal"/>
    <w:semiHidden/>
    <w:rsid w:val="00B272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72C6"/>
    <w:rPr>
      <w:b/>
      <w:bCs/>
    </w:rPr>
  </w:style>
  <w:style w:type="paragraph" w:styleId="BalloonText">
    <w:name w:val="Balloon Text"/>
    <w:basedOn w:val="Normal"/>
    <w:semiHidden/>
    <w:rsid w:val="00B27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3117"/>
    <w:rPr>
      <w:color w:val="0000FF"/>
      <w:u w:val="single"/>
      <w:lang w:bidi="th-TH"/>
    </w:rPr>
  </w:style>
  <w:style w:type="paragraph" w:styleId="BodyText2">
    <w:name w:val="Body Text 2"/>
    <w:basedOn w:val="Normal"/>
    <w:rsid w:val="005618CE"/>
    <w:pPr>
      <w:spacing w:after="120" w:line="480" w:lineRule="auto"/>
    </w:pPr>
  </w:style>
  <w:style w:type="paragraph" w:customStyle="1" w:styleId="Default">
    <w:name w:val="Default"/>
    <w:rsid w:val="00340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536037"/>
  </w:style>
  <w:style w:type="character" w:styleId="Emphasis">
    <w:name w:val="Emphasis"/>
    <w:basedOn w:val="DefaultParagraphFont"/>
    <w:qFormat/>
    <w:rsid w:val="0053603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F8E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720B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720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20B4"/>
    <w:rPr>
      <w:sz w:val="24"/>
      <w:szCs w:val="28"/>
    </w:rPr>
  </w:style>
  <w:style w:type="character" w:customStyle="1" w:styleId="il">
    <w:name w:val="il"/>
    <w:basedOn w:val="DefaultParagraphFont"/>
    <w:rsid w:val="003D3391"/>
  </w:style>
  <w:style w:type="paragraph" w:customStyle="1" w:styleId="NoteLevel2">
    <w:name w:val="Note Level 2"/>
    <w:uiPriority w:val="1"/>
    <w:qFormat/>
    <w:rsid w:val="000922A5"/>
    <w:rPr>
      <w:rFonts w:cs="Times New Roman"/>
      <w:lang w:bidi="ar-SA"/>
    </w:rPr>
  </w:style>
  <w:style w:type="character" w:customStyle="1" w:styleId="5yl5">
    <w:name w:val="_5yl5"/>
    <w:basedOn w:val="DefaultParagraphFont"/>
    <w:rsid w:val="00521F0B"/>
  </w:style>
  <w:style w:type="character" w:customStyle="1" w:styleId="Heading2Char">
    <w:name w:val="Heading 2 Char"/>
    <w:basedOn w:val="DefaultParagraphFont"/>
    <w:link w:val="Heading2"/>
    <w:rsid w:val="00521F0B"/>
    <w:rPr>
      <w:rFonts w:ascii="Cordia New" w:eastAsia="Cordia New" w:hAnsi="Cordia New" w:cs="Cordia New"/>
      <w:b/>
      <w:bCs/>
      <w:color w:val="000000"/>
      <w:sz w:val="32"/>
      <w:szCs w:val="32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521F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1E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m3944090064837544295gmail-msonormal">
    <w:name w:val="m_3944090064837544295gmail-msonormal"/>
    <w:basedOn w:val="Normal"/>
    <w:rsid w:val="00033DE8"/>
    <w:pPr>
      <w:spacing w:before="100" w:beforeAutospacing="1" w:after="100" w:afterAutospacing="1"/>
    </w:pPr>
    <w:rPr>
      <w:rFonts w:ascii="Tahoma" w:hAnsi="Tahoma" w:cs="Tahoma"/>
      <w:szCs w:val="24"/>
      <w:u w:color="000000"/>
    </w:rPr>
  </w:style>
  <w:style w:type="character" w:customStyle="1" w:styleId="ilfuvd">
    <w:name w:val="ilfuvd"/>
    <w:basedOn w:val="DefaultParagraphFont"/>
    <w:rsid w:val="009D442F"/>
  </w:style>
  <w:style w:type="character" w:customStyle="1" w:styleId="Heading4Char">
    <w:name w:val="Heading 4 Char"/>
    <w:basedOn w:val="DefaultParagraphFont"/>
    <w:link w:val="Heading4"/>
    <w:uiPriority w:val="9"/>
    <w:semiHidden/>
    <w:rsid w:val="006C4E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8600-1FDB-4B86-BFAA-1C3F84D8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January      , 2006</vt:lpstr>
      <vt:lpstr>January      , 2006</vt:lpstr>
    </vt:vector>
  </TitlesOfParts>
  <Company>IRS-KKU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     , 2006</dc:title>
  <dc:creator>Pawinee</dc:creator>
  <cp:lastModifiedBy>Hospital</cp:lastModifiedBy>
  <cp:revision>2</cp:revision>
  <cp:lastPrinted>2019-03-25T06:38:00Z</cp:lastPrinted>
  <dcterms:created xsi:type="dcterms:W3CDTF">2020-08-14T08:11:00Z</dcterms:created>
  <dcterms:modified xsi:type="dcterms:W3CDTF">2020-08-14T08:11:00Z</dcterms:modified>
</cp:coreProperties>
</file>